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BC5" w:rsidRDefault="00251BC5" w:rsidP="00251BC5">
      <w:pPr>
        <w:spacing w:after="0" w:line="480" w:lineRule="auto"/>
        <w:jc w:val="center"/>
        <w:rPr>
          <w:rFonts w:ascii="Times New Roman" w:hAnsi="Times New Roman" w:cs="Times New Roman"/>
          <w:b/>
          <w:sz w:val="24"/>
        </w:rPr>
      </w:pPr>
      <w:bookmarkStart w:id="0" w:name="_GoBack"/>
      <w:bookmarkEnd w:id="0"/>
    </w:p>
    <w:p w:rsidR="00251BC5" w:rsidRDefault="00251BC5" w:rsidP="00251BC5">
      <w:pPr>
        <w:spacing w:after="0" w:line="480" w:lineRule="auto"/>
        <w:jc w:val="center"/>
        <w:rPr>
          <w:rFonts w:ascii="Times New Roman" w:hAnsi="Times New Roman" w:cs="Times New Roman"/>
          <w:b/>
          <w:sz w:val="24"/>
        </w:rPr>
      </w:pPr>
    </w:p>
    <w:p w:rsidR="00251BC5" w:rsidRDefault="00251BC5" w:rsidP="00251BC5">
      <w:pPr>
        <w:spacing w:after="0" w:line="480" w:lineRule="auto"/>
        <w:jc w:val="center"/>
        <w:rPr>
          <w:rFonts w:ascii="Times New Roman" w:hAnsi="Times New Roman" w:cs="Times New Roman"/>
          <w:b/>
          <w:sz w:val="24"/>
        </w:rPr>
      </w:pPr>
    </w:p>
    <w:p w:rsidR="00251BC5" w:rsidRDefault="00251BC5" w:rsidP="00251BC5">
      <w:pPr>
        <w:spacing w:after="0" w:line="480" w:lineRule="auto"/>
        <w:jc w:val="center"/>
        <w:rPr>
          <w:rFonts w:ascii="Times New Roman" w:hAnsi="Times New Roman" w:cs="Times New Roman"/>
          <w:b/>
          <w:sz w:val="24"/>
        </w:rPr>
      </w:pPr>
    </w:p>
    <w:p w:rsidR="00251BC5" w:rsidRDefault="00251BC5" w:rsidP="00251BC5">
      <w:pPr>
        <w:spacing w:after="0" w:line="480" w:lineRule="auto"/>
        <w:jc w:val="center"/>
        <w:rPr>
          <w:rFonts w:ascii="Times New Roman" w:hAnsi="Times New Roman" w:cs="Times New Roman"/>
          <w:b/>
          <w:sz w:val="24"/>
        </w:rPr>
      </w:pPr>
    </w:p>
    <w:p w:rsidR="00251BC5" w:rsidRDefault="00251BC5" w:rsidP="00251BC5">
      <w:pPr>
        <w:spacing w:after="0" w:line="480" w:lineRule="auto"/>
        <w:jc w:val="center"/>
        <w:rPr>
          <w:rFonts w:ascii="Times New Roman" w:hAnsi="Times New Roman" w:cs="Times New Roman"/>
          <w:b/>
          <w:sz w:val="24"/>
        </w:rPr>
      </w:pPr>
    </w:p>
    <w:p w:rsidR="008F5935" w:rsidRPr="00251BC5" w:rsidRDefault="008F5935" w:rsidP="00251BC5">
      <w:pPr>
        <w:spacing w:after="0" w:line="480" w:lineRule="auto"/>
        <w:jc w:val="center"/>
        <w:rPr>
          <w:rFonts w:ascii="Times New Roman" w:hAnsi="Times New Roman" w:cs="Times New Roman"/>
          <w:b/>
          <w:sz w:val="24"/>
        </w:rPr>
      </w:pPr>
      <w:r w:rsidRPr="00251BC5">
        <w:rPr>
          <w:rFonts w:ascii="Times New Roman" w:hAnsi="Times New Roman" w:cs="Times New Roman"/>
          <w:b/>
          <w:sz w:val="24"/>
        </w:rPr>
        <w:t xml:space="preserve">Modern </w:t>
      </w:r>
      <w:r w:rsidR="00251BC5" w:rsidRPr="00251BC5">
        <w:rPr>
          <w:rFonts w:ascii="Times New Roman" w:hAnsi="Times New Roman" w:cs="Times New Roman"/>
          <w:b/>
          <w:sz w:val="24"/>
        </w:rPr>
        <w:t>Folklore</w:t>
      </w:r>
    </w:p>
    <w:p w:rsidR="00251BC5" w:rsidRDefault="00251BC5" w:rsidP="00251BC5">
      <w:pPr>
        <w:spacing w:after="0" w:line="480" w:lineRule="auto"/>
        <w:jc w:val="center"/>
        <w:rPr>
          <w:rFonts w:ascii="Times New Roman" w:hAnsi="Times New Roman" w:cs="Times New Roman"/>
          <w:sz w:val="24"/>
        </w:rPr>
      </w:pPr>
    </w:p>
    <w:p w:rsidR="00251BC5" w:rsidRDefault="00251BC5" w:rsidP="00251BC5">
      <w:pPr>
        <w:spacing w:after="0" w:line="480" w:lineRule="auto"/>
        <w:jc w:val="center"/>
        <w:rPr>
          <w:rFonts w:ascii="Times New Roman" w:hAnsi="Times New Roman" w:cs="Times New Roman"/>
          <w:sz w:val="24"/>
        </w:rPr>
      </w:pPr>
    </w:p>
    <w:p w:rsidR="00251BC5" w:rsidRDefault="00251BC5" w:rsidP="00251BC5">
      <w:pPr>
        <w:spacing w:after="0" w:line="480" w:lineRule="auto"/>
        <w:jc w:val="center"/>
        <w:rPr>
          <w:rFonts w:ascii="Times New Roman" w:hAnsi="Times New Roman" w:cs="Times New Roman"/>
          <w:sz w:val="24"/>
        </w:rPr>
      </w:pPr>
    </w:p>
    <w:p w:rsidR="00251BC5" w:rsidRDefault="00251BC5" w:rsidP="00251BC5">
      <w:pPr>
        <w:spacing w:after="0" w:line="480" w:lineRule="auto"/>
        <w:jc w:val="center"/>
        <w:rPr>
          <w:rFonts w:ascii="Times New Roman" w:hAnsi="Times New Roman" w:cs="Times New Roman"/>
          <w:sz w:val="24"/>
        </w:rPr>
      </w:pPr>
    </w:p>
    <w:p w:rsidR="00251BC5" w:rsidRDefault="00251BC5" w:rsidP="00251BC5">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251BC5" w:rsidRDefault="00251BC5" w:rsidP="00251BC5">
      <w:pPr>
        <w:spacing w:after="0" w:line="480" w:lineRule="auto"/>
        <w:jc w:val="center"/>
        <w:rPr>
          <w:rFonts w:ascii="Times New Roman" w:hAnsi="Times New Roman" w:cs="Times New Roman"/>
          <w:sz w:val="24"/>
        </w:rPr>
      </w:pPr>
      <w:r>
        <w:rPr>
          <w:rFonts w:ascii="Times New Roman" w:hAnsi="Times New Roman" w:cs="Times New Roman"/>
          <w:sz w:val="24"/>
        </w:rPr>
        <w:t>Institution Affiliation</w:t>
      </w:r>
    </w:p>
    <w:p w:rsidR="00251BC5" w:rsidRDefault="00251BC5" w:rsidP="00251BC5">
      <w:pPr>
        <w:spacing w:after="0" w:line="480" w:lineRule="auto"/>
        <w:jc w:val="center"/>
        <w:rPr>
          <w:rFonts w:ascii="Times New Roman" w:hAnsi="Times New Roman" w:cs="Times New Roman"/>
          <w:sz w:val="24"/>
        </w:rPr>
      </w:pPr>
      <w:r>
        <w:rPr>
          <w:rFonts w:ascii="Times New Roman" w:hAnsi="Times New Roman" w:cs="Times New Roman"/>
          <w:sz w:val="24"/>
        </w:rPr>
        <w:t>Professor</w:t>
      </w:r>
    </w:p>
    <w:p w:rsidR="00251BC5" w:rsidRDefault="00251BC5" w:rsidP="00251BC5">
      <w:pPr>
        <w:spacing w:after="0" w:line="480" w:lineRule="auto"/>
        <w:jc w:val="center"/>
        <w:rPr>
          <w:rFonts w:ascii="Times New Roman" w:hAnsi="Times New Roman" w:cs="Times New Roman"/>
          <w:sz w:val="24"/>
        </w:rPr>
      </w:pPr>
      <w:r>
        <w:rPr>
          <w:rFonts w:ascii="Times New Roman" w:hAnsi="Times New Roman" w:cs="Times New Roman"/>
          <w:sz w:val="24"/>
        </w:rPr>
        <w:t>Course</w:t>
      </w:r>
    </w:p>
    <w:p w:rsidR="00251BC5" w:rsidRDefault="00251BC5" w:rsidP="00251BC5">
      <w:pPr>
        <w:spacing w:after="0" w:line="480" w:lineRule="auto"/>
        <w:jc w:val="center"/>
        <w:rPr>
          <w:rFonts w:ascii="Times New Roman" w:hAnsi="Times New Roman" w:cs="Times New Roman"/>
          <w:sz w:val="24"/>
        </w:rPr>
      </w:pPr>
      <w:r>
        <w:rPr>
          <w:rFonts w:ascii="Times New Roman" w:hAnsi="Times New Roman" w:cs="Times New Roman"/>
          <w:sz w:val="24"/>
        </w:rPr>
        <w:t>Date</w:t>
      </w:r>
    </w:p>
    <w:p w:rsidR="00251BC5" w:rsidRDefault="00251BC5">
      <w:pPr>
        <w:rPr>
          <w:rFonts w:ascii="Times New Roman" w:hAnsi="Times New Roman" w:cs="Times New Roman"/>
          <w:b/>
          <w:sz w:val="24"/>
        </w:rPr>
      </w:pPr>
      <w:r>
        <w:rPr>
          <w:rFonts w:ascii="Times New Roman" w:hAnsi="Times New Roman" w:cs="Times New Roman"/>
          <w:b/>
          <w:sz w:val="24"/>
        </w:rPr>
        <w:br w:type="page"/>
      </w:r>
    </w:p>
    <w:p w:rsidR="00251BC5" w:rsidRPr="00251BC5" w:rsidRDefault="00251BC5" w:rsidP="00251BC5">
      <w:pPr>
        <w:spacing w:after="0" w:line="480" w:lineRule="auto"/>
        <w:jc w:val="center"/>
        <w:rPr>
          <w:rFonts w:ascii="Times New Roman" w:hAnsi="Times New Roman" w:cs="Times New Roman"/>
          <w:b/>
          <w:sz w:val="24"/>
        </w:rPr>
      </w:pPr>
      <w:r w:rsidRPr="00251BC5">
        <w:rPr>
          <w:rFonts w:ascii="Times New Roman" w:hAnsi="Times New Roman" w:cs="Times New Roman"/>
          <w:b/>
          <w:sz w:val="24"/>
        </w:rPr>
        <w:lastRenderedPageBreak/>
        <w:t>Modern Folklore</w:t>
      </w:r>
    </w:p>
    <w:p w:rsidR="001206A4" w:rsidRPr="00251BC5" w:rsidRDefault="008F5935" w:rsidP="005F79FE">
      <w:pPr>
        <w:spacing w:after="0" w:line="480" w:lineRule="auto"/>
        <w:ind w:firstLine="720"/>
        <w:rPr>
          <w:rFonts w:ascii="Times New Roman" w:hAnsi="Times New Roman" w:cs="Times New Roman"/>
          <w:sz w:val="24"/>
        </w:rPr>
      </w:pPr>
      <w:r w:rsidRPr="00251BC5">
        <w:rPr>
          <w:rFonts w:ascii="Times New Roman" w:hAnsi="Times New Roman" w:cs="Times New Roman"/>
          <w:sz w:val="24"/>
        </w:rPr>
        <w:t xml:space="preserve">The story of the </w:t>
      </w:r>
      <w:r w:rsidR="00251BC5" w:rsidRPr="00251BC5">
        <w:rPr>
          <w:rFonts w:ascii="Times New Roman" w:hAnsi="Times New Roman" w:cs="Times New Roman"/>
          <w:sz w:val="24"/>
        </w:rPr>
        <w:t>Bigfoot</w:t>
      </w:r>
      <w:r w:rsidRPr="00251BC5">
        <w:rPr>
          <w:rFonts w:ascii="Times New Roman" w:hAnsi="Times New Roman" w:cs="Times New Roman"/>
          <w:sz w:val="24"/>
        </w:rPr>
        <w:t xml:space="preserve"> has long existed within the American folklore for over 200 years. There is no specific zeal to the story apart from the creatures being hairy and over seven feet tall. They exist like a special set of creatures that are rarely seen by humans except in special encounters. Bigfoot creatures primarily scare campers and hikers, but they do not cause any harm or death. The story relates originated in North American during the 19th century, and sightings of the creature still exist. February this year, a group of bigfoot investigators held conferences to prove the existence of bigfoot, and many people showed up to tell their encounters. There was a nationwide excitement over the issue because some evidence showed proof of the creature, while some evidence was ignored and deemed false. No specific message is attached to the story, but it is a cause of curiosity and a tourist attraction in Ohio.  </w:t>
      </w:r>
    </w:p>
    <w:sectPr w:rsidR="001206A4" w:rsidRPr="00251B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0E64" w:rsidRDefault="009B0E64" w:rsidP="00251BC5">
      <w:pPr>
        <w:spacing w:after="0" w:line="240" w:lineRule="auto"/>
      </w:pPr>
      <w:r>
        <w:separator/>
      </w:r>
    </w:p>
  </w:endnote>
  <w:endnote w:type="continuationSeparator" w:id="0">
    <w:p w:rsidR="009B0E64" w:rsidRDefault="009B0E64" w:rsidP="00251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0E64" w:rsidRDefault="009B0E64" w:rsidP="00251BC5">
      <w:pPr>
        <w:spacing w:after="0" w:line="240" w:lineRule="auto"/>
      </w:pPr>
      <w:r>
        <w:separator/>
      </w:r>
    </w:p>
  </w:footnote>
  <w:footnote w:type="continuationSeparator" w:id="0">
    <w:p w:rsidR="009B0E64" w:rsidRDefault="009B0E64" w:rsidP="00251B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819692872"/>
      <w:docPartObj>
        <w:docPartGallery w:val="Page Numbers (Top of Page)"/>
        <w:docPartUnique/>
      </w:docPartObj>
    </w:sdtPr>
    <w:sdtEndPr>
      <w:rPr>
        <w:noProof/>
      </w:rPr>
    </w:sdtEndPr>
    <w:sdtContent>
      <w:p w:rsidR="00251BC5" w:rsidRPr="00251BC5" w:rsidRDefault="00251BC5" w:rsidP="00251BC5">
        <w:pPr>
          <w:pStyle w:val="Header"/>
          <w:jc w:val="right"/>
          <w:rPr>
            <w:rFonts w:ascii="Times New Roman" w:hAnsi="Times New Roman" w:cs="Times New Roman"/>
            <w:sz w:val="24"/>
          </w:rPr>
        </w:pPr>
        <w:r w:rsidRPr="00251BC5">
          <w:rPr>
            <w:rFonts w:ascii="Times New Roman" w:hAnsi="Times New Roman" w:cs="Times New Roman"/>
            <w:sz w:val="24"/>
          </w:rPr>
          <w:fldChar w:fldCharType="begin"/>
        </w:r>
        <w:r w:rsidRPr="00251BC5">
          <w:rPr>
            <w:rFonts w:ascii="Times New Roman" w:hAnsi="Times New Roman" w:cs="Times New Roman"/>
            <w:sz w:val="24"/>
          </w:rPr>
          <w:instrText xml:space="preserve"> PAGE   \* MERGEFORMAT </w:instrText>
        </w:r>
        <w:r w:rsidRPr="00251BC5">
          <w:rPr>
            <w:rFonts w:ascii="Times New Roman" w:hAnsi="Times New Roman" w:cs="Times New Roman"/>
            <w:sz w:val="24"/>
          </w:rPr>
          <w:fldChar w:fldCharType="separate"/>
        </w:r>
        <w:r w:rsidR="009B0E64">
          <w:rPr>
            <w:rFonts w:ascii="Times New Roman" w:hAnsi="Times New Roman" w:cs="Times New Roman"/>
            <w:noProof/>
            <w:sz w:val="24"/>
          </w:rPr>
          <w:t>1</w:t>
        </w:r>
        <w:r w:rsidRPr="00251BC5">
          <w:rPr>
            <w:rFonts w:ascii="Times New Roman" w:hAnsi="Times New Roman" w:cs="Times New Roman"/>
            <w:noProof/>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0D4"/>
    <w:rsid w:val="001206A4"/>
    <w:rsid w:val="0014169F"/>
    <w:rsid w:val="001E0933"/>
    <w:rsid w:val="00251BC5"/>
    <w:rsid w:val="00275376"/>
    <w:rsid w:val="004250D4"/>
    <w:rsid w:val="005A166B"/>
    <w:rsid w:val="005F79FE"/>
    <w:rsid w:val="007A4673"/>
    <w:rsid w:val="008F5935"/>
    <w:rsid w:val="009B0E64"/>
    <w:rsid w:val="00C47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BC5"/>
  </w:style>
  <w:style w:type="paragraph" w:styleId="Footer">
    <w:name w:val="footer"/>
    <w:basedOn w:val="Normal"/>
    <w:link w:val="FooterChar"/>
    <w:uiPriority w:val="99"/>
    <w:unhideWhenUsed/>
    <w:rsid w:val="00251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B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BC5"/>
  </w:style>
  <w:style w:type="paragraph" w:styleId="Footer">
    <w:name w:val="footer"/>
    <w:basedOn w:val="Normal"/>
    <w:link w:val="FooterChar"/>
    <w:uiPriority w:val="99"/>
    <w:unhideWhenUsed/>
    <w:rsid w:val="00251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154</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2020-10-18T16:17:00Z</dcterms:created>
  <dcterms:modified xsi:type="dcterms:W3CDTF">2020-10-18T16:17:00Z</dcterms:modified>
</cp:coreProperties>
</file>